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44" w:rsidRPr="00970317" w:rsidRDefault="00D57244" w:rsidP="00D57244">
      <w:pPr>
        <w:ind w:firstLine="708"/>
        <w:jc w:val="both"/>
        <w:rPr>
          <w:rFonts w:ascii="Calibri" w:hAnsi="Calibri"/>
          <w:b/>
          <w:sz w:val="22"/>
          <w:szCs w:val="22"/>
        </w:rPr>
      </w:pPr>
      <w:bookmarkStart w:id="0" w:name="_GoBack"/>
      <w:bookmarkEnd w:id="0"/>
      <w:r w:rsidRPr="0022403F">
        <w:rPr>
          <w:rFonts w:ascii="Calibri" w:hAnsi="Calibri"/>
          <w:sz w:val="22"/>
          <w:szCs w:val="22"/>
        </w:rPr>
        <w:t>Na t</w:t>
      </w:r>
      <w:r>
        <w:rPr>
          <w:rFonts w:ascii="Calibri" w:hAnsi="Calibri"/>
          <w:sz w:val="22"/>
          <w:szCs w:val="22"/>
        </w:rPr>
        <w:t xml:space="preserve">emelju članka 107. </w:t>
      </w:r>
      <w:r w:rsidRPr="0022403F">
        <w:rPr>
          <w:rFonts w:ascii="Calibri" w:hAnsi="Calibri"/>
          <w:sz w:val="22"/>
          <w:szCs w:val="22"/>
        </w:rPr>
        <w:t>Zakon</w:t>
      </w:r>
      <w:r>
        <w:rPr>
          <w:rFonts w:ascii="Calibri" w:hAnsi="Calibri"/>
          <w:sz w:val="22"/>
          <w:szCs w:val="22"/>
        </w:rPr>
        <w:t>a</w:t>
      </w:r>
      <w:r w:rsidRPr="0022403F">
        <w:rPr>
          <w:rFonts w:ascii="Calibri" w:hAnsi="Calibri"/>
          <w:sz w:val="22"/>
          <w:szCs w:val="22"/>
        </w:rPr>
        <w:t xml:space="preserve"> o odgoju i obrazovanju u osnovnoj i srednjoj školi (</w:t>
      </w:r>
      <w:r>
        <w:rPr>
          <w:rFonts w:ascii="Calibri" w:hAnsi="Calibri"/>
          <w:sz w:val="22"/>
          <w:szCs w:val="22"/>
        </w:rPr>
        <w:t>''</w:t>
      </w:r>
      <w:r w:rsidRPr="0022403F">
        <w:rPr>
          <w:rFonts w:ascii="Calibri" w:hAnsi="Calibri"/>
          <w:sz w:val="22"/>
          <w:szCs w:val="22"/>
        </w:rPr>
        <w:t>Narodne novine</w:t>
      </w:r>
      <w:r>
        <w:rPr>
          <w:rFonts w:ascii="Calibri" w:hAnsi="Calibri"/>
          <w:sz w:val="22"/>
          <w:szCs w:val="22"/>
        </w:rPr>
        <w:t>'',</w:t>
      </w:r>
      <w:r w:rsidRPr="0022403F">
        <w:rPr>
          <w:rFonts w:ascii="Calibri" w:hAnsi="Calibri"/>
          <w:sz w:val="22"/>
          <w:szCs w:val="22"/>
        </w:rPr>
        <w:t xml:space="preserve"> broj </w:t>
      </w:r>
      <w:r>
        <w:rPr>
          <w:rFonts w:ascii="Calibri" w:hAnsi="Calibri"/>
          <w:sz w:val="22"/>
          <w:szCs w:val="22"/>
        </w:rPr>
        <w:t xml:space="preserve">87/08., 86/09., 92/10., 105/10. – ispr., 90/11., 16/12., 86/12., 94/13. i 152/14.) </w:t>
      </w:r>
      <w:r w:rsidRPr="00970317">
        <w:rPr>
          <w:rFonts w:ascii="Calibri" w:hAnsi="Calibri"/>
          <w:b/>
          <w:sz w:val="22"/>
          <w:szCs w:val="22"/>
        </w:rPr>
        <w:t>OSNOVNA ŠKOLA MARINA GETALDIĆA, DUBROVNIK</w:t>
      </w:r>
    </w:p>
    <w:p w:rsidR="00D57244" w:rsidRPr="00842336" w:rsidRDefault="00D57244" w:rsidP="00D57244">
      <w:pPr>
        <w:rPr>
          <w:rFonts w:ascii="Calibri" w:hAnsi="Calibri"/>
          <w:b/>
          <w:sz w:val="16"/>
          <w:szCs w:val="16"/>
        </w:rPr>
      </w:pPr>
    </w:p>
    <w:p w:rsidR="00D57244" w:rsidRPr="00842336" w:rsidRDefault="00D57244" w:rsidP="00D57244">
      <w:pPr>
        <w:rPr>
          <w:rFonts w:ascii="Calibri" w:hAnsi="Calibri"/>
          <w:b/>
          <w:sz w:val="16"/>
          <w:szCs w:val="16"/>
        </w:rPr>
      </w:pPr>
      <w:r w:rsidRPr="00970317">
        <w:rPr>
          <w:rFonts w:ascii="Calibri" w:hAnsi="Calibri"/>
          <w:b/>
          <w:sz w:val="22"/>
          <w:szCs w:val="22"/>
        </w:rPr>
        <w:t>raspisuje</w:t>
      </w:r>
    </w:p>
    <w:p w:rsidR="00D57244" w:rsidRPr="00842336" w:rsidRDefault="00D57244" w:rsidP="00D57244">
      <w:pPr>
        <w:rPr>
          <w:rFonts w:ascii="Calibri" w:hAnsi="Calibri"/>
          <w:sz w:val="16"/>
          <w:szCs w:val="16"/>
        </w:rPr>
      </w:pPr>
    </w:p>
    <w:p w:rsidR="00D57244" w:rsidRPr="00842336" w:rsidRDefault="00D57244" w:rsidP="00D57244">
      <w:pPr>
        <w:jc w:val="center"/>
        <w:rPr>
          <w:rFonts w:ascii="Calibri" w:hAnsi="Calibri"/>
          <w:b/>
          <w:sz w:val="16"/>
          <w:szCs w:val="16"/>
        </w:rPr>
      </w:pPr>
      <w:r w:rsidRPr="0022403F">
        <w:rPr>
          <w:rFonts w:ascii="Calibri" w:hAnsi="Calibri"/>
          <w:b/>
          <w:sz w:val="22"/>
          <w:szCs w:val="22"/>
        </w:rPr>
        <w:t>N  A  T  J  E  Č  A  J</w:t>
      </w:r>
    </w:p>
    <w:p w:rsidR="00D57244" w:rsidRPr="00842336" w:rsidRDefault="00D57244" w:rsidP="00D57244">
      <w:pPr>
        <w:jc w:val="center"/>
        <w:rPr>
          <w:rFonts w:ascii="Calibri" w:hAnsi="Calibri"/>
          <w:b/>
          <w:sz w:val="16"/>
          <w:szCs w:val="16"/>
        </w:rPr>
      </w:pPr>
    </w:p>
    <w:p w:rsidR="00D57244" w:rsidRPr="00842336" w:rsidRDefault="00D57244" w:rsidP="00D57244">
      <w:pPr>
        <w:jc w:val="both"/>
        <w:rPr>
          <w:rFonts w:ascii="Calibri" w:hAnsi="Calibri"/>
          <w:sz w:val="16"/>
          <w:szCs w:val="16"/>
        </w:rPr>
      </w:pPr>
      <w:r>
        <w:rPr>
          <w:rFonts w:ascii="Calibri" w:hAnsi="Calibri"/>
          <w:sz w:val="22"/>
          <w:szCs w:val="22"/>
        </w:rPr>
        <w:t xml:space="preserve">za slijedeća </w:t>
      </w:r>
      <w:r w:rsidRPr="0022403F">
        <w:rPr>
          <w:rFonts w:ascii="Calibri" w:hAnsi="Calibri"/>
          <w:sz w:val="22"/>
          <w:szCs w:val="22"/>
        </w:rPr>
        <w:t>radn</w:t>
      </w:r>
      <w:r>
        <w:rPr>
          <w:rFonts w:ascii="Calibri" w:hAnsi="Calibri"/>
          <w:sz w:val="22"/>
          <w:szCs w:val="22"/>
        </w:rPr>
        <w:t>a</w:t>
      </w:r>
      <w:r w:rsidRPr="0022403F">
        <w:rPr>
          <w:rFonts w:ascii="Calibri" w:hAnsi="Calibri"/>
          <w:sz w:val="22"/>
          <w:szCs w:val="22"/>
        </w:rPr>
        <w:t xml:space="preserve"> mjest</w:t>
      </w:r>
      <w:r>
        <w:rPr>
          <w:rFonts w:ascii="Calibri" w:hAnsi="Calibri"/>
          <w:sz w:val="22"/>
          <w:szCs w:val="22"/>
        </w:rPr>
        <w:t>a:</w:t>
      </w:r>
    </w:p>
    <w:p w:rsidR="00D57244" w:rsidRPr="00842336" w:rsidRDefault="00D57244" w:rsidP="00D57244">
      <w:pPr>
        <w:ind w:left="720"/>
        <w:jc w:val="both"/>
        <w:rPr>
          <w:rFonts w:ascii="Calibri" w:hAnsi="Calibri"/>
          <w:sz w:val="16"/>
          <w:szCs w:val="16"/>
        </w:rPr>
      </w:pPr>
    </w:p>
    <w:p w:rsidR="00D57244" w:rsidRDefault="00D57244" w:rsidP="00D57244">
      <w:pPr>
        <w:pStyle w:val="ListParagraph"/>
        <w:numPr>
          <w:ilvl w:val="0"/>
          <w:numId w:val="1"/>
        </w:numPr>
        <w:spacing w:line="360" w:lineRule="auto"/>
        <w:jc w:val="both"/>
        <w:rPr>
          <w:rFonts w:ascii="Calibri" w:hAnsi="Calibri"/>
          <w:sz w:val="22"/>
          <w:szCs w:val="22"/>
        </w:rPr>
      </w:pPr>
      <w:r>
        <w:rPr>
          <w:rFonts w:ascii="Calibri" w:hAnsi="Calibri"/>
          <w:sz w:val="22"/>
          <w:szCs w:val="22"/>
        </w:rPr>
        <w:t>UČITELJ KEMIJE, 1 izvršitelj, nepuno (16 sati tjedno), neodređeno vrijeme</w:t>
      </w:r>
    </w:p>
    <w:p w:rsidR="00D57244" w:rsidRDefault="00D57244" w:rsidP="00D57244">
      <w:pPr>
        <w:pStyle w:val="ListParagraph"/>
        <w:numPr>
          <w:ilvl w:val="0"/>
          <w:numId w:val="1"/>
        </w:numPr>
        <w:spacing w:line="360" w:lineRule="auto"/>
        <w:jc w:val="both"/>
        <w:rPr>
          <w:rFonts w:ascii="Calibri" w:hAnsi="Calibri"/>
          <w:sz w:val="22"/>
          <w:szCs w:val="22"/>
        </w:rPr>
      </w:pPr>
      <w:r w:rsidRPr="008876D0">
        <w:rPr>
          <w:rFonts w:ascii="Calibri" w:hAnsi="Calibri"/>
          <w:sz w:val="22"/>
          <w:szCs w:val="22"/>
        </w:rPr>
        <w:t xml:space="preserve">UČITELJ </w:t>
      </w:r>
      <w:r>
        <w:rPr>
          <w:rFonts w:ascii="Calibri" w:hAnsi="Calibri"/>
          <w:sz w:val="22"/>
          <w:szCs w:val="22"/>
        </w:rPr>
        <w:t xml:space="preserve">RAZREDNE NASTAVE, 2 izvršitelja, </w:t>
      </w:r>
      <w:r w:rsidRPr="00A44EC9">
        <w:rPr>
          <w:rFonts w:ascii="Calibri" w:hAnsi="Calibri"/>
          <w:sz w:val="22"/>
          <w:szCs w:val="22"/>
        </w:rPr>
        <w:t>puno, određeno vrijeme</w:t>
      </w:r>
      <w:r>
        <w:rPr>
          <w:rFonts w:ascii="Calibri" w:hAnsi="Calibri"/>
          <w:sz w:val="22"/>
          <w:szCs w:val="22"/>
        </w:rPr>
        <w:t>, do povratka radnica s roditeljskog dopusta</w:t>
      </w:r>
    </w:p>
    <w:p w:rsidR="00D57244" w:rsidRPr="00AB6F18" w:rsidRDefault="00D57244" w:rsidP="00D57244">
      <w:pPr>
        <w:pStyle w:val="ListParagraph"/>
        <w:numPr>
          <w:ilvl w:val="0"/>
          <w:numId w:val="1"/>
        </w:numPr>
        <w:spacing w:line="360" w:lineRule="auto"/>
        <w:jc w:val="both"/>
        <w:rPr>
          <w:rFonts w:ascii="Calibri" w:hAnsi="Calibri"/>
          <w:sz w:val="16"/>
          <w:szCs w:val="16"/>
        </w:rPr>
      </w:pPr>
      <w:r w:rsidRPr="00AB6F18">
        <w:rPr>
          <w:rFonts w:ascii="Calibri" w:hAnsi="Calibri"/>
          <w:sz w:val="22"/>
          <w:szCs w:val="22"/>
        </w:rPr>
        <w:t xml:space="preserve">UČITELJ RAZREDNE NASTAVE U PRODUŽENOM BORAVKU, 1 izvršitelj, puno, određeno vrijeme do 30. lipnja 2017. </w:t>
      </w:r>
    </w:p>
    <w:p w:rsidR="00D57244" w:rsidRPr="00842336" w:rsidRDefault="00D57244" w:rsidP="00D57244">
      <w:pPr>
        <w:pStyle w:val="ListParagraph"/>
        <w:rPr>
          <w:rFonts w:ascii="Calibri" w:hAnsi="Calibri"/>
          <w:sz w:val="16"/>
          <w:szCs w:val="16"/>
        </w:rPr>
      </w:pPr>
    </w:p>
    <w:p w:rsidR="00D57244" w:rsidRPr="0022403F" w:rsidRDefault="00D57244" w:rsidP="00D57244">
      <w:pPr>
        <w:jc w:val="both"/>
        <w:rPr>
          <w:rFonts w:ascii="Calibri" w:hAnsi="Calibri"/>
          <w:sz w:val="22"/>
          <w:szCs w:val="22"/>
        </w:rPr>
      </w:pPr>
      <w:r w:rsidRPr="0022403F">
        <w:rPr>
          <w:rFonts w:ascii="Calibri" w:hAnsi="Calibri"/>
          <w:sz w:val="22"/>
          <w:szCs w:val="22"/>
        </w:rPr>
        <w:t>Na natječaj se mogu javiti osobe oba spola.</w:t>
      </w:r>
    </w:p>
    <w:p w:rsidR="00D57244" w:rsidRPr="00AB6F18" w:rsidRDefault="00D57244" w:rsidP="00D57244">
      <w:pPr>
        <w:jc w:val="both"/>
        <w:rPr>
          <w:rFonts w:ascii="Calibri" w:hAnsi="Calibri"/>
          <w:sz w:val="16"/>
          <w:szCs w:val="16"/>
        </w:rPr>
      </w:pPr>
    </w:p>
    <w:p w:rsidR="00D57244" w:rsidRDefault="00D57244" w:rsidP="00D57244">
      <w:pPr>
        <w:jc w:val="both"/>
        <w:rPr>
          <w:rFonts w:ascii="Calibri" w:hAnsi="Calibri"/>
          <w:sz w:val="22"/>
          <w:szCs w:val="22"/>
        </w:rPr>
      </w:pPr>
      <w:r w:rsidRPr="0022403F">
        <w:rPr>
          <w:rFonts w:ascii="Calibri" w:hAnsi="Calibri"/>
          <w:sz w:val="22"/>
          <w:szCs w:val="22"/>
        </w:rPr>
        <w:t>Uvjeti</w:t>
      </w:r>
      <w:r>
        <w:rPr>
          <w:rFonts w:ascii="Calibri" w:hAnsi="Calibri"/>
          <w:sz w:val="22"/>
          <w:szCs w:val="22"/>
        </w:rPr>
        <w:t xml:space="preserve">: </w:t>
      </w:r>
    </w:p>
    <w:p w:rsidR="00D57244" w:rsidRDefault="00D57244" w:rsidP="00D57244">
      <w:pPr>
        <w:pStyle w:val="ListParagraph"/>
        <w:ind w:left="720"/>
        <w:jc w:val="both"/>
        <w:rPr>
          <w:rFonts w:ascii="Calibri" w:hAnsi="Calibri"/>
          <w:sz w:val="22"/>
          <w:szCs w:val="22"/>
        </w:rPr>
      </w:pPr>
      <w:r>
        <w:rPr>
          <w:rFonts w:ascii="Calibri" w:hAnsi="Calibri"/>
          <w:sz w:val="22"/>
          <w:szCs w:val="22"/>
        </w:rPr>
        <w:t>sukladno</w:t>
      </w:r>
      <w:r w:rsidRPr="0070112D">
        <w:rPr>
          <w:rFonts w:ascii="Calibri" w:hAnsi="Calibri"/>
          <w:sz w:val="22"/>
          <w:szCs w:val="22"/>
        </w:rPr>
        <w:t xml:space="preserve"> Zakonu o odgoju i obrazovanju u osnovnoj i srednjoj školi (</w:t>
      </w:r>
      <w:r>
        <w:rPr>
          <w:rFonts w:ascii="Calibri" w:hAnsi="Calibri"/>
          <w:sz w:val="22"/>
          <w:szCs w:val="22"/>
        </w:rPr>
        <w:t>''</w:t>
      </w:r>
      <w:r w:rsidRPr="0022403F">
        <w:rPr>
          <w:rFonts w:ascii="Calibri" w:hAnsi="Calibri"/>
          <w:sz w:val="22"/>
          <w:szCs w:val="22"/>
        </w:rPr>
        <w:t>Narodne novine</w:t>
      </w:r>
      <w:r>
        <w:rPr>
          <w:rFonts w:ascii="Calibri" w:hAnsi="Calibri"/>
          <w:sz w:val="22"/>
          <w:szCs w:val="22"/>
        </w:rPr>
        <w:t>'',</w:t>
      </w:r>
      <w:r w:rsidRPr="0022403F">
        <w:rPr>
          <w:rFonts w:ascii="Calibri" w:hAnsi="Calibri"/>
          <w:sz w:val="22"/>
          <w:szCs w:val="22"/>
        </w:rPr>
        <w:t xml:space="preserve"> broj </w:t>
      </w:r>
      <w:r>
        <w:rPr>
          <w:rFonts w:ascii="Calibri" w:hAnsi="Calibri"/>
          <w:sz w:val="22"/>
          <w:szCs w:val="22"/>
        </w:rPr>
        <w:t>87/08., 86/09., 92/10., 105/10. – ispr., 90/11., 16/12., 86/12., 94/13. i 122/14.) i Pravilniku o stručnoj spremi i pedagoško-psihološkom obrazovanju učitelja i stručnih suradnika u osnovnom školstvu (''Narodne novine'', broj 47/96. i 56/01.)</w:t>
      </w:r>
    </w:p>
    <w:p w:rsidR="00D57244" w:rsidRPr="00842336" w:rsidRDefault="00D57244" w:rsidP="00D57244">
      <w:pPr>
        <w:pStyle w:val="ListParagraph"/>
        <w:ind w:left="720"/>
        <w:jc w:val="both"/>
        <w:rPr>
          <w:rFonts w:ascii="Calibri" w:hAnsi="Calibri"/>
          <w:sz w:val="16"/>
          <w:szCs w:val="16"/>
        </w:rPr>
      </w:pPr>
    </w:p>
    <w:p w:rsidR="00D57244" w:rsidRDefault="00D57244" w:rsidP="00D57244">
      <w:pPr>
        <w:jc w:val="both"/>
        <w:rPr>
          <w:rFonts w:ascii="Calibri" w:hAnsi="Calibri"/>
          <w:sz w:val="22"/>
          <w:szCs w:val="22"/>
        </w:rPr>
      </w:pPr>
      <w:r>
        <w:rPr>
          <w:rFonts w:ascii="Calibri" w:hAnsi="Calibri"/>
          <w:sz w:val="22"/>
          <w:szCs w:val="22"/>
        </w:rPr>
        <w:t xml:space="preserve">Uz prijavu za radno mjesto potrebno je priložiti životopis, dokaz o stečenoj naobrazbi (preslik), domovnicu (preslik) i uvjerenje o nekažnjavanju (ne starije od šest mjeseci). </w:t>
      </w:r>
    </w:p>
    <w:p w:rsidR="00D57244" w:rsidRPr="00AB6F18" w:rsidRDefault="00D57244" w:rsidP="00D57244">
      <w:pPr>
        <w:jc w:val="both"/>
        <w:rPr>
          <w:rFonts w:ascii="Calibri" w:hAnsi="Calibri"/>
          <w:sz w:val="16"/>
          <w:szCs w:val="16"/>
        </w:rPr>
      </w:pPr>
    </w:p>
    <w:p w:rsidR="00D57244" w:rsidRDefault="00D57244" w:rsidP="00D57244">
      <w:pPr>
        <w:jc w:val="both"/>
        <w:rPr>
          <w:rFonts w:ascii="Calibri" w:hAnsi="Calibri"/>
          <w:sz w:val="22"/>
          <w:szCs w:val="22"/>
        </w:rPr>
      </w:pPr>
      <w:r>
        <w:rPr>
          <w:rFonts w:ascii="Calibri" w:hAnsi="Calibri"/>
          <w:sz w:val="22"/>
          <w:szCs w:val="22"/>
        </w:rPr>
        <w:t xml:space="preserve">Kandidati koji ostvaruju prednost pri zapošljavanju prema posebnim propisima dužni su u prijevi na natječaj pozvati se na to pravo i imaju prednost u odnosu na ostale kandidate samo pod jednakim uvjetima. Da bi ostvarili prednost pri zapošljavanju, kandidati koji ispunjavaju uvjete za ostvarivanje tog prava, dužni su uz prijavu na natječaj priložiti sve dokaze o ispinjavanju traženih uvjeta, te sve dokaze potrebne za ostvarivanje prava prednosti u skladu s posebnim propisima prema kojima isto pravo ostvaruju. </w:t>
      </w:r>
    </w:p>
    <w:p w:rsidR="00D57244" w:rsidRPr="00AB6F18" w:rsidRDefault="00D57244" w:rsidP="00D57244">
      <w:pPr>
        <w:jc w:val="both"/>
        <w:rPr>
          <w:rFonts w:ascii="Calibri" w:hAnsi="Calibri"/>
          <w:sz w:val="16"/>
          <w:szCs w:val="16"/>
        </w:rPr>
      </w:pPr>
    </w:p>
    <w:p w:rsidR="00D57244" w:rsidRDefault="00D57244" w:rsidP="00D57244">
      <w:pPr>
        <w:jc w:val="both"/>
        <w:rPr>
          <w:rFonts w:ascii="Calibri" w:hAnsi="Calibri"/>
          <w:sz w:val="22"/>
          <w:szCs w:val="22"/>
        </w:rPr>
      </w:pPr>
      <w:r>
        <w:rPr>
          <w:rFonts w:ascii="Calibri" w:hAnsi="Calibri"/>
          <w:sz w:val="22"/>
          <w:szCs w:val="22"/>
        </w:rPr>
        <w:t>Urednom prijavom smatra se prijava koja sadrži sve priloge navedene u natječaju</w:t>
      </w:r>
    </w:p>
    <w:p w:rsidR="00D57244" w:rsidRPr="00AB6F18" w:rsidRDefault="00D57244" w:rsidP="00D57244">
      <w:pPr>
        <w:jc w:val="both"/>
        <w:rPr>
          <w:rFonts w:ascii="Calibri" w:hAnsi="Calibri"/>
          <w:sz w:val="16"/>
          <w:szCs w:val="16"/>
        </w:rPr>
      </w:pPr>
    </w:p>
    <w:p w:rsidR="00D57244" w:rsidRDefault="00D57244" w:rsidP="00D57244">
      <w:pPr>
        <w:jc w:val="both"/>
        <w:rPr>
          <w:rFonts w:ascii="Calibri" w:hAnsi="Calibri"/>
          <w:sz w:val="22"/>
          <w:szCs w:val="22"/>
        </w:rPr>
      </w:pPr>
      <w:r w:rsidRPr="0022403F">
        <w:rPr>
          <w:rFonts w:ascii="Calibri" w:hAnsi="Calibri"/>
          <w:sz w:val="22"/>
          <w:szCs w:val="22"/>
        </w:rPr>
        <w:t>Rok za predaju prijava je osam (8) dana od dana objave</w:t>
      </w:r>
      <w:r>
        <w:rPr>
          <w:rFonts w:ascii="Calibri" w:hAnsi="Calibri"/>
          <w:sz w:val="22"/>
          <w:szCs w:val="22"/>
        </w:rPr>
        <w:t>.</w:t>
      </w:r>
      <w:r w:rsidRPr="0022403F">
        <w:rPr>
          <w:rFonts w:ascii="Calibri" w:hAnsi="Calibri"/>
          <w:sz w:val="22"/>
          <w:szCs w:val="22"/>
        </w:rPr>
        <w:t xml:space="preserve"> </w:t>
      </w:r>
    </w:p>
    <w:p w:rsidR="00D57244" w:rsidRPr="00842336" w:rsidRDefault="00D57244" w:rsidP="00D57244">
      <w:pPr>
        <w:jc w:val="both"/>
        <w:rPr>
          <w:rFonts w:ascii="Calibri" w:hAnsi="Calibri"/>
          <w:sz w:val="16"/>
          <w:szCs w:val="16"/>
        </w:rPr>
      </w:pPr>
    </w:p>
    <w:p w:rsidR="00D57244" w:rsidRPr="0022403F" w:rsidRDefault="00D57244" w:rsidP="00D57244">
      <w:pPr>
        <w:jc w:val="both"/>
        <w:rPr>
          <w:rFonts w:ascii="Calibri" w:hAnsi="Calibri"/>
          <w:sz w:val="22"/>
          <w:szCs w:val="22"/>
        </w:rPr>
      </w:pPr>
      <w:r>
        <w:rPr>
          <w:rFonts w:ascii="Calibri" w:hAnsi="Calibri"/>
          <w:sz w:val="22"/>
          <w:szCs w:val="22"/>
        </w:rPr>
        <w:t xml:space="preserve">Nepotpune i nepravodobne prijave neće se razmatrati. </w:t>
      </w:r>
    </w:p>
    <w:p w:rsidR="00D57244" w:rsidRPr="00842336" w:rsidRDefault="00D57244" w:rsidP="00D57244">
      <w:pPr>
        <w:jc w:val="both"/>
        <w:rPr>
          <w:rFonts w:ascii="Calibri" w:hAnsi="Calibri"/>
          <w:sz w:val="16"/>
          <w:szCs w:val="16"/>
        </w:rPr>
      </w:pPr>
    </w:p>
    <w:p w:rsidR="00D57244" w:rsidRPr="0022403F" w:rsidRDefault="00D57244" w:rsidP="00D57244">
      <w:pPr>
        <w:jc w:val="both"/>
        <w:rPr>
          <w:rFonts w:ascii="Calibri" w:hAnsi="Calibri"/>
          <w:sz w:val="22"/>
          <w:szCs w:val="22"/>
        </w:rPr>
      </w:pPr>
      <w:r w:rsidRPr="0022403F">
        <w:rPr>
          <w:rFonts w:ascii="Calibri" w:hAnsi="Calibri"/>
          <w:sz w:val="22"/>
          <w:szCs w:val="22"/>
        </w:rPr>
        <w:t>Prijave s dokazima o ispunjavanju traženih uvjeta slati na adresu:</w:t>
      </w:r>
    </w:p>
    <w:p w:rsidR="00D57244" w:rsidRPr="00842336" w:rsidRDefault="00D57244" w:rsidP="00D57244">
      <w:pPr>
        <w:jc w:val="both"/>
        <w:rPr>
          <w:rFonts w:ascii="Calibri" w:hAnsi="Calibri"/>
          <w:sz w:val="16"/>
          <w:szCs w:val="16"/>
        </w:rPr>
      </w:pPr>
    </w:p>
    <w:p w:rsidR="00D57244" w:rsidRPr="0022403F" w:rsidRDefault="00D57244" w:rsidP="00D57244">
      <w:pPr>
        <w:jc w:val="center"/>
        <w:rPr>
          <w:rFonts w:ascii="Calibri" w:hAnsi="Calibri"/>
          <w:sz w:val="22"/>
          <w:szCs w:val="22"/>
        </w:rPr>
      </w:pPr>
      <w:r w:rsidRPr="0022403F">
        <w:rPr>
          <w:rFonts w:ascii="Calibri" w:hAnsi="Calibri"/>
          <w:sz w:val="22"/>
          <w:szCs w:val="22"/>
        </w:rPr>
        <w:t>OSNOVNA ŠKOLA MARINA GETALDIĆA</w:t>
      </w:r>
    </w:p>
    <w:p w:rsidR="00D57244" w:rsidRPr="0022403F" w:rsidRDefault="00D57244" w:rsidP="00D57244">
      <w:pPr>
        <w:jc w:val="center"/>
        <w:rPr>
          <w:rFonts w:ascii="Calibri" w:hAnsi="Calibri"/>
          <w:sz w:val="22"/>
          <w:szCs w:val="22"/>
        </w:rPr>
      </w:pPr>
      <w:r w:rsidRPr="0022403F">
        <w:rPr>
          <w:rFonts w:ascii="Calibri" w:hAnsi="Calibri"/>
          <w:sz w:val="22"/>
          <w:szCs w:val="22"/>
        </w:rPr>
        <w:t>Frana Supila 3</w:t>
      </w:r>
    </w:p>
    <w:p w:rsidR="00D57244" w:rsidRPr="0022403F" w:rsidRDefault="00D57244" w:rsidP="00D57244">
      <w:pPr>
        <w:jc w:val="center"/>
        <w:rPr>
          <w:rFonts w:ascii="Calibri" w:hAnsi="Calibri"/>
          <w:sz w:val="22"/>
          <w:szCs w:val="22"/>
        </w:rPr>
      </w:pPr>
      <w:r w:rsidRPr="0022403F">
        <w:rPr>
          <w:rFonts w:ascii="Calibri" w:hAnsi="Calibri"/>
          <w:sz w:val="22"/>
          <w:szCs w:val="22"/>
        </w:rPr>
        <w:t>20 000 DUBROVNIK</w:t>
      </w:r>
    </w:p>
    <w:p w:rsidR="00D57244" w:rsidRDefault="00D57244" w:rsidP="00D57244">
      <w:pPr>
        <w:jc w:val="center"/>
        <w:rPr>
          <w:rFonts w:ascii="Calibri" w:hAnsi="Calibri"/>
          <w:sz w:val="22"/>
          <w:szCs w:val="22"/>
        </w:rPr>
      </w:pPr>
      <w:r w:rsidRPr="0022403F">
        <w:rPr>
          <w:rFonts w:ascii="Calibri" w:hAnsi="Calibri"/>
          <w:sz w:val="22"/>
          <w:szCs w:val="22"/>
        </w:rPr>
        <w:t>- za natječaj -</w:t>
      </w:r>
    </w:p>
    <w:p w:rsidR="00D57244" w:rsidRPr="0022403F" w:rsidRDefault="00D57244" w:rsidP="00D57244">
      <w:pPr>
        <w:rPr>
          <w:rFonts w:ascii="Calibri" w:hAnsi="Calibri"/>
          <w:sz w:val="22"/>
          <w:szCs w:val="22"/>
        </w:rPr>
      </w:pPr>
      <w:r>
        <w:rPr>
          <w:rFonts w:ascii="Calibri" w:hAnsi="Calibri"/>
          <w:sz w:val="22"/>
          <w:szCs w:val="22"/>
        </w:rPr>
        <w:br/>
        <w:t xml:space="preserve">Kandidati će o rezultatima natječaja biti obaviješteni u zakonskom roku. </w:t>
      </w:r>
    </w:p>
    <w:p w:rsidR="00D57244" w:rsidRDefault="00D57244" w:rsidP="00D57244">
      <w:pPr>
        <w:rPr>
          <w:sz w:val="16"/>
          <w:szCs w:val="16"/>
        </w:rPr>
      </w:pPr>
    </w:p>
    <w:p w:rsidR="00D57244" w:rsidRDefault="00D57244" w:rsidP="00D57244">
      <w:pPr>
        <w:rPr>
          <w:rFonts w:ascii="Calibri" w:hAnsi="Calibri"/>
          <w:sz w:val="22"/>
          <w:szCs w:val="22"/>
        </w:rPr>
      </w:pPr>
      <w:r>
        <w:rPr>
          <w:rFonts w:ascii="Calibri" w:hAnsi="Calibri"/>
          <w:sz w:val="22"/>
          <w:szCs w:val="22"/>
        </w:rPr>
        <w:t>KLASA: 112-01/16-02/03</w:t>
      </w:r>
    </w:p>
    <w:p w:rsidR="00D57244" w:rsidRDefault="00D57244" w:rsidP="00D57244">
      <w:pPr>
        <w:rPr>
          <w:rFonts w:ascii="Calibri" w:hAnsi="Calibri"/>
          <w:sz w:val="22"/>
          <w:szCs w:val="22"/>
        </w:rPr>
      </w:pPr>
      <w:r>
        <w:rPr>
          <w:rFonts w:ascii="Calibri" w:hAnsi="Calibri"/>
          <w:sz w:val="22"/>
          <w:szCs w:val="22"/>
        </w:rPr>
        <w:t>URBROJ: 2117/01-19-01-16-01</w:t>
      </w:r>
    </w:p>
    <w:p w:rsidR="00D57244" w:rsidRDefault="00D57244">
      <w:pPr>
        <w:rPr>
          <w:rFonts w:ascii="Calibri" w:hAnsi="Calibri"/>
          <w:sz w:val="22"/>
          <w:szCs w:val="22"/>
        </w:rPr>
      </w:pPr>
      <w:r>
        <w:rPr>
          <w:rFonts w:ascii="Calibri" w:hAnsi="Calibri"/>
          <w:sz w:val="22"/>
          <w:szCs w:val="22"/>
        </w:rPr>
        <w:t>U Dubrovniku, 13. listopada 2016.</w:t>
      </w:r>
    </w:p>
    <w:p w:rsidR="00B80674" w:rsidRPr="00D57244" w:rsidRDefault="00D57244" w:rsidP="00D57244">
      <w:pPr>
        <w:jc w:val="right"/>
        <w:rPr>
          <w:b/>
        </w:rPr>
      </w:pPr>
      <w:r w:rsidRPr="00D57244">
        <w:rPr>
          <w:rFonts w:ascii="Calibri" w:hAnsi="Calibri"/>
          <w:b/>
          <w:sz w:val="22"/>
          <w:szCs w:val="22"/>
        </w:rPr>
        <w:t>N</w:t>
      </w:r>
      <w:r>
        <w:rPr>
          <w:rFonts w:ascii="Calibri" w:hAnsi="Calibri"/>
          <w:b/>
          <w:sz w:val="22"/>
          <w:szCs w:val="22"/>
        </w:rPr>
        <w:t xml:space="preserve">atječaj je otvoren od 13. do 21. listopada 2016. </w:t>
      </w:r>
      <w:r w:rsidRPr="00D57244">
        <w:rPr>
          <w:rFonts w:ascii="Calibri" w:hAnsi="Calibri"/>
          <w:b/>
          <w:sz w:val="22"/>
          <w:szCs w:val="22"/>
        </w:rPr>
        <w:tab/>
      </w:r>
    </w:p>
    <w:sectPr w:rsidR="00B80674" w:rsidRPr="00D57244"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EBA"/>
    <w:multiLevelType w:val="hybridMultilevel"/>
    <w:tmpl w:val="B2EC86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44"/>
    <w:rsid w:val="000C6E0F"/>
    <w:rsid w:val="002A765F"/>
    <w:rsid w:val="00425D85"/>
    <w:rsid w:val="00702620"/>
    <w:rsid w:val="009E22A2"/>
    <w:rsid w:val="00B80674"/>
    <w:rsid w:val="00D57244"/>
    <w:rsid w:val="00E30D85"/>
    <w:rsid w:val="00FE4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44"/>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4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44"/>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Boki</cp:lastModifiedBy>
  <cp:revision>2</cp:revision>
  <dcterms:created xsi:type="dcterms:W3CDTF">2017-09-20T15:01:00Z</dcterms:created>
  <dcterms:modified xsi:type="dcterms:W3CDTF">2017-09-20T15:01:00Z</dcterms:modified>
</cp:coreProperties>
</file>