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005D1">
      <w:pPr>
        <w:spacing w:after="0" w:line="240" w:lineRule="auto"/>
        <w:rPr>
          <w:rFonts w:ascii="Calibri" w:eastAsia="Calibri" w:hAnsi="Calibri" w:cs="Calibri"/>
          <w:b/>
        </w:rPr>
      </w:pPr>
      <w:r>
        <w:rPr>
          <w:rFonts w:ascii="Calibri" w:eastAsia="Calibri" w:hAnsi="Calibri" w:cs="Calibri"/>
        </w:rPr>
        <w:t>KLASA: 406-01/23-01/06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PUPO DUBROVNIK</w:t>
      </w:r>
    </w:p>
    <w:p w:rsidR="004D1B31" w:rsidRDefault="001005D1">
      <w:pPr>
        <w:spacing w:after="0" w:line="240" w:lineRule="auto"/>
        <w:rPr>
          <w:rFonts w:ascii="Calibri" w:eastAsia="Calibri" w:hAnsi="Calibri" w:cs="Calibri"/>
          <w:b/>
        </w:rPr>
      </w:pPr>
      <w:r>
        <w:rPr>
          <w:rFonts w:ascii="Calibri" w:eastAsia="Calibri" w:hAnsi="Calibri" w:cs="Calibri"/>
        </w:rPr>
        <w:t>URBROJ: 2117-1-130-01-23-02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Miha </w:t>
      </w:r>
      <w:proofErr w:type="spellStart"/>
      <w:r>
        <w:rPr>
          <w:rFonts w:ascii="Calibri" w:eastAsia="Calibri" w:hAnsi="Calibri" w:cs="Calibri"/>
          <w:b/>
        </w:rPr>
        <w:t>Pracata</w:t>
      </w:r>
      <w:proofErr w:type="spellEnd"/>
      <w:r>
        <w:rPr>
          <w:rFonts w:ascii="Calibri" w:eastAsia="Calibri" w:hAnsi="Calibri" w:cs="Calibri"/>
          <w:b/>
        </w:rPr>
        <w:t xml:space="preserve"> 8</w:t>
      </w:r>
    </w:p>
    <w:p w:rsidR="004D1B31" w:rsidRDefault="001005D1">
      <w:pPr>
        <w:spacing w:after="0" w:line="240" w:lineRule="auto"/>
        <w:rPr>
          <w:rFonts w:ascii="Calibri" w:eastAsia="Calibri" w:hAnsi="Calibri" w:cs="Calibri"/>
          <w:b/>
          <w:u w:val="single"/>
        </w:rPr>
      </w:pPr>
      <w:r>
        <w:rPr>
          <w:rFonts w:ascii="Calibri" w:eastAsia="Calibri" w:hAnsi="Calibri" w:cs="Calibri"/>
        </w:rPr>
        <w:t>Dubrovnik,  14</w:t>
      </w:r>
      <w:r>
        <w:rPr>
          <w:rFonts w:ascii="Calibri" w:eastAsia="Calibri" w:hAnsi="Calibri" w:cs="Calibri"/>
        </w:rPr>
        <w:t>. kolovoza 2023.g.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u w:val="single"/>
        </w:rPr>
        <w:t>20 000 DUBROVNIK</w:t>
      </w:r>
    </w:p>
    <w:p w:rsidR="004D1B31" w:rsidRDefault="001005D1">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E-mail: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martina.kuznin@gmail.com</w:t>
      </w:r>
    </w:p>
    <w:p w:rsidR="004D1B31" w:rsidRDefault="004D1B31">
      <w:pPr>
        <w:spacing w:after="0" w:line="240" w:lineRule="auto"/>
        <w:rPr>
          <w:rFonts w:ascii="Calibri" w:eastAsia="Calibri" w:hAnsi="Calibri" w:cs="Calibri"/>
          <w:b/>
          <w:u w:val="single"/>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005D1">
      <w:pPr>
        <w:jc w:val="center"/>
        <w:rPr>
          <w:rFonts w:ascii="Calibri" w:eastAsia="Calibri" w:hAnsi="Calibri" w:cs="Calibri"/>
          <w:b/>
        </w:rPr>
      </w:pPr>
      <w:r>
        <w:rPr>
          <w:rFonts w:ascii="Calibri" w:eastAsia="Calibri" w:hAnsi="Calibri" w:cs="Calibri"/>
          <w:b/>
        </w:rPr>
        <w:t>Frana Supila 3,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blPrEx>
          <w:tblCellMar>
            <w:top w:w="0" w:type="dxa"/>
            <w:bottom w:w="0" w:type="dxa"/>
          </w:tblCellMar>
        </w:tblPrEx>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blPrEx>
          <w:tblCellMar>
            <w:top w:w="0" w:type="dxa"/>
            <w:bottom w:w="0" w:type="dxa"/>
          </w:tblCellMar>
        </w:tblPrEx>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r w:rsidR="004D1B31">
        <w:tblPrEx>
          <w:tblCellMar>
            <w:top w:w="0" w:type="dxa"/>
            <w:bottom w:w="0" w:type="dxa"/>
          </w:tblCellMar>
        </w:tblPrEx>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18.589</w:t>
            </w:r>
            <w:r>
              <w:rPr>
                <w:rFonts w:ascii="Calibri" w:eastAsia="Calibri" w:hAnsi="Calibri" w:cs="Calibri"/>
                <w:b/>
              </w:rPr>
              <w:t xml:space="preserve"> eura bez PDV-a</w:t>
            </w:r>
          </w:p>
        </w:tc>
      </w:tr>
      <w:tr w:rsidR="004D1B31">
        <w:tblPrEx>
          <w:tblCellMar>
            <w:top w:w="0" w:type="dxa"/>
            <w:bottom w:w="0" w:type="dxa"/>
          </w:tblCellMar>
        </w:tblPrEx>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Naručitelj Osnovna škola Marina Getaldića Dubrovnik, Frana Supila 3, 20000 Dubrovnik, OIB: 56432697193, upućuje Poziv na dostavu ponude sukladno čl. 15. Zakona o javnoj nabavi („Narodne novine“ br. 120/16,</w:t>
      </w:r>
      <w:r>
        <w:rPr>
          <w:rFonts w:ascii="Calibri" w:eastAsia="Calibri" w:hAnsi="Calibri" w:cs="Calibri"/>
        </w:rPr>
        <w:t xml:space="preserve">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w:t>
      </w:r>
      <w:r>
        <w:rPr>
          <w:rFonts w:ascii="Calibri" w:eastAsia="Calibri" w:hAnsi="Calibri" w:cs="Calibri"/>
        </w:rPr>
        <w:t>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 Frana</w:t>
      </w:r>
      <w:r>
        <w:rPr>
          <w:rFonts w:ascii="Calibri" w:eastAsia="Calibri" w:hAnsi="Calibri" w:cs="Calibri"/>
        </w:rPr>
        <w:t xml:space="preserve"> Supila 3,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PODACI O PREDMETU NABAV</w:t>
      </w:r>
      <w:r>
        <w:rPr>
          <w:rFonts w:ascii="Calibri" w:eastAsia="Calibri" w:hAnsi="Calibri" w:cs="Calibri"/>
          <w:b/>
        </w:rPr>
        <w:t xml:space="preserve">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w:t>
      </w:r>
      <w:r>
        <w:rPr>
          <w:rFonts w:ascii="Calibri" w:eastAsia="Calibri" w:hAnsi="Calibri" w:cs="Calibri"/>
          <w:b/>
        </w:rPr>
        <w:t>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Pr>
          <w:rFonts w:ascii="Calibri" w:eastAsia="Calibri" w:hAnsi="Calibri" w:cs="Calibri"/>
          <w:b/>
        </w:rPr>
        <w:t>04.09.2023. do 31.12.2023</w:t>
      </w:r>
      <w:r>
        <w:rPr>
          <w:rFonts w:ascii="Calibri" w:eastAsia="Calibri" w:hAnsi="Calibri" w:cs="Calibri"/>
        </w:rPr>
        <w:t>. jer se radi o predmetu nabave za koji Naručitelj zbog njegove prirode ne može unaprijed odrediti točnu količinu</w:t>
      </w:r>
      <w:r>
        <w:rPr>
          <w:rFonts w:ascii="Calibri" w:eastAsia="Calibri" w:hAnsi="Calibri" w:cs="Calibri"/>
        </w:rPr>
        <w:t xml:space="preserve">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w:t>
      </w:r>
      <w:r>
        <w:rPr>
          <w:rFonts w:ascii="Calibri" w:eastAsia="Calibri" w:hAnsi="Calibri" w:cs="Calibri"/>
        </w:rPr>
        <w:t>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normativi u jelovniku su izraženi kao neto težine predviđene za jedno dij</w:t>
      </w:r>
      <w:r>
        <w:rPr>
          <w:rFonts w:ascii="Calibri" w:eastAsia="Calibri" w:hAnsi="Calibri" w:cs="Calibri"/>
        </w:rPr>
        <w:t xml:space="preserve">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w:t>
      </w:r>
      <w:r>
        <w:rPr>
          <w:rFonts w:ascii="Calibri" w:eastAsia="Calibri" w:hAnsi="Calibri" w:cs="Calibri"/>
        </w:rPr>
        <w:t xml:space="preserv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w:t>
      </w:r>
      <w:r>
        <w:rPr>
          <w:rFonts w:ascii="Calibri" w:eastAsia="Calibri" w:hAnsi="Calibri" w:cs="Calibri"/>
        </w:rPr>
        <w:t xml:space="preserve">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w:t>
      </w:r>
      <w:r>
        <w:rPr>
          <w:rFonts w:ascii="Calibri" w:eastAsia="Calibri" w:hAnsi="Calibri" w:cs="Calibri"/>
        </w:rPr>
        <w:t xml:space="preserve"> korištenje instant juha i koncentrata za pripremu jela radi visokog sadržaj soli i aditiva.</w:t>
      </w:r>
    </w:p>
    <w:p w:rsidR="004D1B31" w:rsidRDefault="001005D1">
      <w:pPr>
        <w:rPr>
          <w:rFonts w:ascii="Calibri" w:eastAsia="Calibri" w:hAnsi="Calibri" w:cs="Calibri"/>
          <w:b/>
        </w:rPr>
      </w:pPr>
      <w:r>
        <w:rPr>
          <w:rFonts w:ascii="Calibri" w:eastAsia="Calibri" w:hAnsi="Calibri" w:cs="Calibri"/>
          <w:b/>
        </w:rPr>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lastRenderedPageBreak/>
        <w:t>U Tro</w:t>
      </w:r>
      <w:r>
        <w:rPr>
          <w:rFonts w:ascii="Calibri" w:eastAsia="Calibri" w:hAnsi="Calibri" w:cs="Calibri"/>
        </w:rPr>
        <w:t>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R (jedini</w:t>
      </w:r>
      <w:r>
        <w:rPr>
          <w:rFonts w:ascii="Calibri" w:eastAsia="Calibri" w:hAnsi="Calibri" w:cs="Calibri"/>
        </w:rPr>
        <w:t xml:space="preserve">čna cijena obroka bez PDV-a) x </w:t>
      </w:r>
      <w:r w:rsidRPr="001005D1">
        <w:rPr>
          <w:rFonts w:ascii="Calibri" w:eastAsia="Calibri" w:hAnsi="Calibri" w:cs="Calibri"/>
        </w:rPr>
        <w:t>37 korisnika x 77 nastavnih dan</w:t>
      </w:r>
      <w:r>
        <w:rPr>
          <w:rFonts w:ascii="Calibri" w:eastAsia="Calibri" w:hAnsi="Calibri" w:cs="Calibri"/>
        </w:rPr>
        <w:t xml:space="preserve"> =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Ukupna cijena usluge čini sveukupan iznos ponude</w:t>
      </w:r>
      <w:r>
        <w:rPr>
          <w:rFonts w:ascii="Calibri" w:eastAsia="Calibri" w:hAnsi="Calibri" w:cs="Calibri"/>
        </w:rPr>
        <w:t xml:space="preserve"> izražen za razdoblje od 04.09.2023. godine do 31.12.2023..g.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w:t>
      </w:r>
      <w:r>
        <w:rPr>
          <w:rFonts w:ascii="Calibri" w:eastAsia="Calibri" w:hAnsi="Calibri" w:cs="Calibri"/>
          <w:b/>
        </w:rPr>
        <w:t>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w:t>
      </w:r>
      <w:r>
        <w:rPr>
          <w:rFonts w:ascii="Calibri" w:eastAsia="Calibri" w:hAnsi="Calibri" w:cs="Calibri"/>
        </w:rPr>
        <w:t>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Ponuditelj se obvezuje naručenu hr</w:t>
      </w:r>
      <w:r>
        <w:rPr>
          <w:rFonts w:ascii="Calibri" w:eastAsia="Calibri" w:hAnsi="Calibri" w:cs="Calibri"/>
        </w:rPr>
        <w:t xml:space="preserve">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w:t>
      </w:r>
      <w:r>
        <w:rPr>
          <w:rFonts w:ascii="Calibri" w:eastAsia="Calibri" w:hAnsi="Calibri" w:cs="Calibri"/>
        </w:rPr>
        <w:t>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w:t>
      </w:r>
      <w:r>
        <w:rPr>
          <w:rFonts w:ascii="Calibri" w:eastAsia="Calibri" w:hAnsi="Calibri" w:cs="Calibri"/>
        </w:rPr>
        <w:t>biju ugovornih strana i traje do 31.12.2023.,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t>Tijekom trajanja ugovora Naru</w:t>
      </w:r>
      <w:r>
        <w:rPr>
          <w:rFonts w:ascii="Calibri" w:eastAsia="Calibri" w:hAnsi="Calibri" w:cs="Calibri"/>
        </w:rPr>
        <w:t>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lastRenderedPageBreak/>
        <w:t xml:space="preserve"> Isporuka usluge koja je suprotna ugovorenom predmetu nabave nije dopuštena i Nar</w:t>
      </w:r>
      <w:r>
        <w:rPr>
          <w:rFonts w:ascii="Calibri" w:eastAsia="Calibri" w:hAnsi="Calibri" w:cs="Calibri"/>
        </w:rPr>
        <w:t xml:space="preserve">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w:t>
      </w:r>
      <w:r>
        <w:rPr>
          <w:rFonts w:ascii="Calibri" w:eastAsia="Calibri" w:hAnsi="Calibri" w:cs="Calibri"/>
        </w:rPr>
        <w:t xml:space="preserve">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w:t>
      </w:r>
      <w:r>
        <w:rPr>
          <w:rFonts w:ascii="Calibri" w:eastAsia="Calibri" w:hAnsi="Calibri" w:cs="Calibri"/>
        </w:rPr>
        <w:t>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w:t>
      </w:r>
      <w:r>
        <w:rPr>
          <w:rFonts w:ascii="Calibri" w:eastAsia="Calibri" w:hAnsi="Calibri" w:cs="Calibri"/>
        </w:rPr>
        <w:t xml:space="preserve">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w:t>
      </w:r>
      <w:r>
        <w:rPr>
          <w:rFonts w:ascii="Calibri" w:eastAsia="Calibri" w:hAnsi="Calibri" w:cs="Calibri"/>
        </w:rPr>
        <w:t>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w:t>
      </w:r>
      <w:r>
        <w:rPr>
          <w:rFonts w:ascii="Calibri" w:eastAsia="Calibri" w:hAnsi="Calibri" w:cs="Calibri"/>
        </w:rPr>
        <w:t>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Ako odabrani ponuditelj ne izvršava ugovorne obveze na način kako je ugovoreno, Naručitelj može zahtijevati naplatu ugovorne kazne u visini od 3% (tri posto) vrijednosti usluge k</w:t>
      </w:r>
      <w:r>
        <w:rPr>
          <w:rFonts w:ascii="Calibri" w:eastAsia="Calibri" w:hAnsi="Calibri" w:cs="Calibri"/>
        </w:rPr>
        <w:t xml:space="preserve">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Naručitelj će za iznos ugovorne kazne umanjiti plaćanje po računu oda</w:t>
      </w:r>
      <w:r>
        <w:rPr>
          <w:rFonts w:ascii="Calibri" w:eastAsia="Calibri" w:hAnsi="Calibri" w:cs="Calibri"/>
        </w:rPr>
        <w:t xml:space="preserve">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w:t>
      </w:r>
      <w:r>
        <w:rPr>
          <w:rFonts w:ascii="Calibri" w:eastAsia="Calibri" w:hAnsi="Calibri" w:cs="Calibri"/>
        </w:rPr>
        <w:t>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3.1 Izvod iz sudskog, obrtnog ili drugog odg</w:t>
      </w:r>
      <w:r>
        <w:rPr>
          <w:rFonts w:ascii="Calibri" w:eastAsia="Calibri" w:hAnsi="Calibri" w:cs="Calibri"/>
          <w:b/>
        </w:rPr>
        <w:t xml:space="preserve">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Upis u registar dokazuje se odgovarajućim izvodom, a ako se oni ne izdaju u državi </w:t>
      </w:r>
      <w:r>
        <w:rPr>
          <w:rFonts w:ascii="Calibri" w:eastAsia="Calibri" w:hAnsi="Calibri" w:cs="Calibri"/>
        </w:rPr>
        <w:t>sjedišta</w:t>
      </w:r>
    </w:p>
    <w:p w:rsidR="004D1B31" w:rsidRDefault="001005D1">
      <w:pPr>
        <w:spacing w:after="0" w:line="240" w:lineRule="auto"/>
        <w:rPr>
          <w:rFonts w:ascii="Calibri" w:eastAsia="Calibri" w:hAnsi="Calibri" w:cs="Calibri"/>
        </w:rPr>
      </w:pPr>
      <w:r>
        <w:rPr>
          <w:rFonts w:ascii="Calibri" w:eastAsia="Calibri" w:hAnsi="Calibri" w:cs="Calibri"/>
        </w:rPr>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w:t>
      </w:r>
      <w:r>
        <w:rPr>
          <w:rFonts w:ascii="Calibri" w:eastAsia="Calibri" w:hAnsi="Calibri" w:cs="Calibri"/>
        </w:rPr>
        <w:t>čunajući od dana početka postupka nabave. Danom početka postupka jednostavne nabave smatra se dan slanja Poziva za dostavu ponuda – 14</w:t>
      </w:r>
      <w:bookmarkStart w:id="0" w:name="_GoBack"/>
      <w:bookmarkEnd w:id="0"/>
      <w:r>
        <w:rPr>
          <w:rFonts w:ascii="Calibri" w:eastAsia="Calibri" w:hAnsi="Calibri" w:cs="Calibri"/>
        </w:rPr>
        <w:t>.kolovoza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w:t>
      </w:r>
      <w:r>
        <w:rPr>
          <w:rFonts w:ascii="Calibri" w:eastAsia="Calibri" w:hAnsi="Calibri" w:cs="Calibri"/>
        </w:rPr>
        <w:t>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w:t>
      </w:r>
      <w:r>
        <w:rPr>
          <w:rFonts w:ascii="Calibri" w:eastAsia="Calibri" w:hAnsi="Calibri" w:cs="Calibri"/>
          <w:b/>
        </w:rPr>
        <w:t>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w:t>
      </w:r>
      <w:r>
        <w:rPr>
          <w:rFonts w:ascii="Calibri" w:eastAsia="Calibri" w:hAnsi="Calibri" w:cs="Calibri"/>
        </w:rPr>
        <w:t xml:space="preserve">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da gospodarski subjekt u poslovanju s hranom ima integriran HACCP sustav samokontrole sukladno Zakonu o hrani (NN 81/13, 14/14 i 30/15) i Zak</w:t>
      </w:r>
      <w:r>
        <w:rPr>
          <w:rFonts w:ascii="Calibri" w:eastAsia="Calibri" w:hAnsi="Calibri" w:cs="Calibri"/>
        </w:rPr>
        <w:t xml:space="preserve">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Naručitelj traži da se dostavi traženi dokument kao dokaz da gospodarski subjekt ima uspostavljen HACCP sustav, da provodi redovite preventivne sustave kontrole sigurnos</w:t>
      </w:r>
      <w:r>
        <w:rPr>
          <w:rFonts w:ascii="Calibri" w:eastAsia="Calibri" w:hAnsi="Calibri" w:cs="Calibri"/>
        </w:rPr>
        <w:t xml:space="preserve">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w:t>
      </w:r>
      <w:r>
        <w:rPr>
          <w:rFonts w:ascii="Calibri" w:eastAsia="Calibri" w:hAnsi="Calibri" w:cs="Calibri"/>
        </w:rPr>
        <w:t>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w:t>
      </w:r>
      <w:r>
        <w:rPr>
          <w:rFonts w:ascii="Calibri" w:eastAsia="Calibri" w:hAnsi="Calibri" w:cs="Calibri"/>
        </w:rPr>
        <w:t>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w:t>
      </w:r>
      <w:r>
        <w:rPr>
          <w:rFonts w:ascii="Calibri" w:eastAsia="Calibri" w:hAnsi="Calibri" w:cs="Calibri"/>
        </w:rPr>
        <w:t>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w:t>
      </w:r>
      <w:r>
        <w:rPr>
          <w:rFonts w:ascii="Calibri" w:eastAsia="Calibri" w:hAnsi="Calibri" w:cs="Calibri"/>
        </w:rPr>
        <w:t>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t>zahtjeva iz prethodnih ugovora o javnoj ili jednostavnoj nabavi ili prethodnog ugovor</w:t>
      </w:r>
      <w:r>
        <w:rPr>
          <w:rFonts w:ascii="Calibri" w:eastAsia="Calibri" w:hAnsi="Calibri" w:cs="Calibri"/>
        </w:rPr>
        <w:t>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w:t>
      </w:r>
      <w:r>
        <w:rPr>
          <w:rFonts w:ascii="Calibri" w:eastAsia="Calibri" w:hAnsi="Calibri" w:cs="Calibri"/>
        </w:rPr>
        <w:t>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nabave. Danom početka postupka jednostavne nabave smatra se dan slanja Poziva za dostavu po</w:t>
      </w:r>
      <w:r>
        <w:rPr>
          <w:rFonts w:ascii="Calibri" w:eastAsia="Calibri" w:hAnsi="Calibri" w:cs="Calibri"/>
        </w:rPr>
        <w:t xml:space="preserve">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w:t>
      </w:r>
      <w:r>
        <w:rPr>
          <w:rFonts w:ascii="Calibri" w:eastAsia="Calibri" w:hAnsi="Calibri" w:cs="Calibri"/>
        </w:rPr>
        <w:t>ćanje i nije prezadužen, da nije u postupku likvidacije i da njegovom imovinom ne upravlja stečajni upravitelj ili sud, da nije u nagodbi s vjerovnicima, da nije obustavio poslovne aktivnosti ili je u bilo kakvoj istovrsnoj situaciji koja proizlazi iz slič</w:t>
      </w:r>
      <w:r>
        <w:rPr>
          <w:rFonts w:ascii="Calibri" w:eastAsia="Calibri" w:hAnsi="Calibri" w:cs="Calibri"/>
        </w:rPr>
        <w:t>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w:t>
      </w:r>
      <w:r>
        <w:rPr>
          <w:rFonts w:ascii="Calibri" w:eastAsia="Calibri" w:hAnsi="Calibri" w:cs="Calibri"/>
        </w:rPr>
        <w:t>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Ako ponuditelj nije u sustav</w:t>
      </w:r>
      <w:r>
        <w:rPr>
          <w:rFonts w:ascii="Calibri" w:eastAsia="Calibri" w:hAnsi="Calibri" w:cs="Calibri"/>
        </w:rPr>
        <w:t xml:space="preserve">u poreza na dodanu vrijednost ili je predmet nabave oslobođen poreza na dodanu vrijednost, u ponudbenom listu, na mjesto predviđeno za upis cijene ponude s porezom na dodanu vrijednost, upisuje se isti iznos kao što je upisan na mjestu predviđenom za upis </w:t>
      </w:r>
      <w:r>
        <w:rPr>
          <w:rFonts w:ascii="Calibri" w:eastAsia="Calibri" w:hAnsi="Calibri" w:cs="Calibri"/>
        </w:rPr>
        <w:t xml:space="preserve">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Plaćanje se obavlja na temelju valjanog računa, za uredno isporučenu uslugu po pojedinačno</w:t>
      </w:r>
      <w:r>
        <w:rPr>
          <w:rFonts w:ascii="Calibri" w:eastAsia="Calibri" w:hAnsi="Calibri" w:cs="Calibri"/>
        </w:rPr>
        <w:t xml:space="preserve">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w:t>
      </w:r>
      <w:r>
        <w:rPr>
          <w:rFonts w:ascii="Calibri" w:eastAsia="Calibri" w:hAnsi="Calibri" w:cs="Calibri"/>
        </w:rPr>
        <w:t>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w:t>
      </w:r>
      <w:r>
        <w:rPr>
          <w:rFonts w:ascii="Calibri" w:eastAsia="Calibri" w:hAnsi="Calibri" w:cs="Calibri"/>
        </w:rPr>
        <w:t>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lastRenderedPageBreak/>
        <w:t>- Popunjene obrasce iz ovog Poziva (Obrazac 3., Obrazac 4.)</w:t>
      </w:r>
    </w:p>
    <w:p w:rsidR="004D1B31" w:rsidRDefault="001005D1">
      <w:pPr>
        <w:rPr>
          <w:rFonts w:ascii="Calibri" w:eastAsia="Calibri" w:hAnsi="Calibri" w:cs="Calibri"/>
        </w:rPr>
      </w:pPr>
      <w:r>
        <w:rPr>
          <w:rFonts w:ascii="Calibri" w:eastAsia="Calibri" w:hAnsi="Calibri" w:cs="Calibri"/>
        </w:rPr>
        <w:t>- O</w:t>
      </w:r>
      <w:r>
        <w:rPr>
          <w:rFonts w:ascii="Calibri" w:eastAsia="Calibri" w:hAnsi="Calibri" w:cs="Calibri"/>
        </w:rPr>
        <w:t>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Ponuda se dostavlja na Ponudbenom listu iz ovog Poziva, a koje je potrebno dostaviti ispunjene i potpisane od strane ovla</w:t>
      </w:r>
      <w:r>
        <w:rPr>
          <w:rFonts w:ascii="Calibri" w:eastAsia="Calibri" w:hAnsi="Calibri" w:cs="Calibri"/>
        </w:rPr>
        <w:t xml:space="preserve">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w:t>
      </w:r>
      <w:r>
        <w:rPr>
          <w:rFonts w:ascii="Calibri" w:eastAsia="Calibri" w:hAnsi="Calibri" w:cs="Calibri"/>
        </w:rPr>
        <w:t>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Ponuda se dostavlja elektroni</w:t>
      </w:r>
      <w:r>
        <w:rPr>
          <w:rFonts w:ascii="Calibri" w:eastAsia="Calibri" w:hAnsi="Calibri" w:cs="Calibri"/>
        </w:rPr>
        <w:t xml:space="preserve">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w:t>
      </w:r>
      <w:r>
        <w:rPr>
          <w:rFonts w:ascii="Calibri" w:eastAsia="Calibri" w:hAnsi="Calibri" w:cs="Calibri"/>
        </w:rPr>
        <w:t xml:space="preserve">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Frana Supila 3,</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005D1">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1-2023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w:t>
      </w:r>
      <w:r>
        <w:rPr>
          <w:rFonts w:ascii="Calibri" w:eastAsia="Calibri" w:hAnsi="Calibri" w:cs="Calibri"/>
        </w:rPr>
        <w:t xml:space="preserve">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Ponuditel</w:t>
      </w:r>
      <w:r>
        <w:rPr>
          <w:rFonts w:ascii="Calibri" w:eastAsia="Calibri" w:hAnsi="Calibri" w:cs="Calibri"/>
        </w:rPr>
        <w:t xml:space="preserve">j može do isteka roka za dostavu ponuda ponudu izmijeniti i/ili dopuniti, odnosno od ponude odustati. Izmjena i/ili dopuna ponude, odnosno odustajanje od ponude dostavlja se na isti način kao i osnovna ponuda s obveznom naznakom da se radi o izmjeni i/ili </w:t>
      </w:r>
      <w:r>
        <w:rPr>
          <w:rFonts w:ascii="Calibri" w:eastAsia="Calibri" w:hAnsi="Calibri" w:cs="Calibri"/>
        </w:rPr>
        <w:t xml:space="preserve">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w:t>
      </w:r>
      <w:r>
        <w:rPr>
          <w:rFonts w:ascii="Calibri" w:eastAsia="Calibri" w:hAnsi="Calibri" w:cs="Calibri"/>
        </w:rPr>
        <w:t>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w:t>
      </w:r>
      <w:r>
        <w:rPr>
          <w:rFonts w:ascii="Calibri" w:eastAsia="Calibri" w:hAnsi="Calibri" w:cs="Calibri"/>
        </w:rPr>
        <w:t xml:space="preserve">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t>Krajnji rok za dostavu ponuda je: 24</w:t>
      </w:r>
      <w:r>
        <w:rPr>
          <w:rFonts w:ascii="Calibri" w:eastAsia="Calibri" w:hAnsi="Calibri" w:cs="Calibri"/>
          <w:b/>
        </w:rPr>
        <w:t>. kolovoza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lastRenderedPageBreak/>
        <w:t>6.5. Rok valjanosti ponude</w:t>
      </w:r>
    </w:p>
    <w:p w:rsidR="004D1B31" w:rsidRDefault="001005D1">
      <w:pPr>
        <w:rPr>
          <w:rFonts w:ascii="Calibri" w:eastAsia="Calibri" w:hAnsi="Calibri" w:cs="Calibri"/>
        </w:rPr>
      </w:pPr>
      <w:r>
        <w:rPr>
          <w:rFonts w:ascii="Calibri" w:eastAsia="Calibri" w:hAnsi="Calibri" w:cs="Calibri"/>
        </w:rPr>
        <w:t>Rok valjanosti ponude je 30 dana od</w:t>
      </w:r>
      <w:r>
        <w:rPr>
          <w:rFonts w:ascii="Calibri" w:eastAsia="Calibri" w:hAnsi="Calibri" w:cs="Calibri"/>
        </w:rPr>
        <w:t xml:space="preserve">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w:t>
      </w:r>
      <w:r>
        <w:rPr>
          <w:rFonts w:ascii="Calibri" w:eastAsia="Calibri" w:hAnsi="Calibri" w:cs="Calibri"/>
        </w:rPr>
        <w:t>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w:t>
      </w:r>
      <w:r>
        <w:rPr>
          <w:rFonts w:ascii="Calibri" w:eastAsia="Calibri" w:hAnsi="Calibri" w:cs="Calibri"/>
        </w:rPr>
        <w:t>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w:t>
      </w:r>
      <w:r>
        <w:rPr>
          <w:rFonts w:ascii="Calibri" w:eastAsia="Calibri" w:hAnsi="Calibri" w:cs="Calibri"/>
        </w:rPr>
        <w:t xml:space="preserve">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w:t>
      </w:r>
      <w:r>
        <w:rPr>
          <w:rFonts w:ascii="Calibri" w:eastAsia="Calibri" w:hAnsi="Calibri" w:cs="Calibri"/>
        </w:rPr>
        <w:t>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 xml:space="preserve">S odabranim ponuditeljem sklopit </w:t>
      </w:r>
      <w:r>
        <w:rPr>
          <w:rFonts w:ascii="Calibri" w:eastAsia="Calibri" w:hAnsi="Calibri" w:cs="Calibri"/>
        </w:rPr>
        <w:t>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39"/>
        <w:gridCol w:w="5477"/>
      </w:tblGrid>
      <w:tr w:rsidR="004D1B31">
        <w:tblPrEx>
          <w:tblCellMar>
            <w:top w:w="0" w:type="dxa"/>
            <w:bottom w:w="0" w:type="dxa"/>
          </w:tblCellMar>
        </w:tblPrEx>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blPrEx>
          <w:tblCellMar>
            <w:top w:w="0" w:type="dxa"/>
            <w:bottom w:w="0" w:type="dxa"/>
          </w:tblCellMar>
        </w:tblPrEx>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blPrEx>
          <w:tblCellMar>
            <w:top w:w="0" w:type="dxa"/>
            <w:bottom w:w="0" w:type="dxa"/>
          </w:tblCellMar>
        </w:tblPrEx>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016"/>
      </w:tblGrid>
      <w:tr w:rsidR="004D1B31">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40"/>
        <w:gridCol w:w="3776"/>
      </w:tblGrid>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w:t>
      </w:r>
      <w:r>
        <w:rPr>
          <w:rFonts w:ascii="Calibri" w:eastAsia="Calibri" w:hAnsi="Calibri" w:cs="Calibri"/>
        </w:rPr>
        <w:t>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80"/>
        <w:gridCol w:w="1843"/>
        <w:gridCol w:w="2187"/>
        <w:gridCol w:w="3006"/>
      </w:tblGrid>
      <w:tr w:rsidR="004D1B31">
        <w:tblPrEx>
          <w:tblCellMar>
            <w:top w:w="0" w:type="dxa"/>
            <w:bottom w:w="0" w:type="dxa"/>
          </w:tblCellMar>
        </w:tblPrEx>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blPrEx>
          <w:tblCellMar>
            <w:top w:w="0" w:type="dxa"/>
            <w:bottom w:w="0" w:type="dxa"/>
          </w:tblCellMar>
        </w:tblPrEx>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tiskano upisati ime i prezime ovla</w:t>
            </w:r>
            <w:r>
              <w:rPr>
                <w:rFonts w:ascii="Calibri" w:eastAsia="Calibri" w:hAnsi="Calibri" w:cs="Calibri"/>
              </w:rPr>
              <w:t>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16"/>
        <w:gridCol w:w="2245"/>
        <w:gridCol w:w="1090"/>
        <w:gridCol w:w="1212"/>
        <w:gridCol w:w="1495"/>
        <w:gridCol w:w="2322"/>
      </w:tblGrid>
      <w:tr w:rsidR="004D1B31">
        <w:tblPrEx>
          <w:tblCellMar>
            <w:top w:w="0" w:type="dxa"/>
            <w:bottom w:w="0" w:type="dxa"/>
          </w:tblCellMar>
        </w:tblPrEx>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blPrEx>
          <w:tblCellMar>
            <w:top w:w="0" w:type="dxa"/>
            <w:bottom w:w="0" w:type="dxa"/>
          </w:tblCellMar>
        </w:tblPrEx>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37</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77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w:t>
      </w:r>
      <w:r>
        <w:rPr>
          <w:rFonts w:ascii="Calibri" w:eastAsia="Calibri" w:hAnsi="Calibri" w:cs="Calibri"/>
          <w:sz w:val="28"/>
        </w:rPr>
        <w:t>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lastRenderedPageBreak/>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w:t>
      </w:r>
      <w:r>
        <w:rPr>
          <w:rFonts w:ascii="Times New Roman" w:eastAsia="Times New Roman" w:hAnsi="Times New Roman" w:cs="Times New Roman"/>
          <w:color w:val="000000"/>
          <w:sz w:val="23"/>
        </w:rPr>
        <w:t xml:space="preserve">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Pr="001005D1">
        <w:rPr>
          <w:rFonts w:ascii="Times New Roman" w:eastAsia="Times New Roman" w:hAnsi="Times New Roman" w:cs="Times New Roman"/>
          <w:sz w:val="23"/>
        </w:rPr>
        <w:t>37 djece i 77 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isključiti ponudu iz razloga što sadrži nejasnoće, nije cjelovita ili nije sa</w:t>
      </w:r>
      <w:r>
        <w:rPr>
          <w:rFonts w:ascii="Times New Roman" w:eastAsia="Times New Roman" w:hAnsi="Times New Roman" w:cs="Times New Roman"/>
          <w:color w:val="000000"/>
          <w:sz w:val="23"/>
        </w:rPr>
        <w:t xml:space="preserve">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91"/>
        <w:gridCol w:w="2938"/>
        <w:gridCol w:w="2103"/>
        <w:gridCol w:w="2048"/>
      </w:tblGrid>
      <w:tr w:rsidR="004D1B31">
        <w:tblPrEx>
          <w:tblCellMar>
            <w:top w:w="0" w:type="dxa"/>
            <w:bottom w:w="0" w:type="dxa"/>
          </w:tblCellMar>
        </w:tblPrEx>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blPrEx>
          <w:tblCellMar>
            <w:top w:w="0" w:type="dxa"/>
            <w:bottom w:w="0" w:type="dxa"/>
          </w:tblCellMar>
        </w:tblPrEx>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Sezonska salata (raj</w:t>
            </w:r>
            <w:r>
              <w:rPr>
                <w:rFonts w:ascii="Times New Roman" w:eastAsia="Times New Roman" w:hAnsi="Times New Roman" w:cs="Times New Roman"/>
                <w:color w:val="000000"/>
                <w:sz w:val="20"/>
              </w:rPr>
              <w:t xml:space="preserve">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453"/>
        <w:gridCol w:w="2176"/>
        <w:gridCol w:w="3551"/>
      </w:tblGrid>
      <w:tr w:rsidR="004D1B31">
        <w:tblPrEx>
          <w:tblCellMar>
            <w:top w:w="0" w:type="dxa"/>
            <w:bottom w:w="0" w:type="dxa"/>
          </w:tblCellMar>
        </w:tblPrEx>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blPrEx>
          <w:tblCellMar>
            <w:top w:w="0" w:type="dxa"/>
            <w:bottom w:w="0" w:type="dxa"/>
          </w:tblCellMar>
        </w:tblPrEx>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w:t>
            </w:r>
            <w:r>
              <w:rPr>
                <w:rFonts w:ascii="Times New Roman" w:eastAsia="Times New Roman" w:hAnsi="Times New Roman" w:cs="Times New Roman"/>
                <w:color w:val="000000"/>
                <w:sz w:val="20"/>
              </w:rPr>
              <w:t>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w:t>
            </w:r>
            <w:r>
              <w:rPr>
                <w:rFonts w:ascii="Times New Roman" w:eastAsia="Times New Roman" w:hAnsi="Times New Roman" w:cs="Times New Roman"/>
                <w:color w:val="000000"/>
                <w:sz w:val="20"/>
              </w:rPr>
              <w:t>čak:puretina</w:t>
            </w:r>
            <w:proofErr w:type="spellEnd"/>
            <w:r>
              <w:rPr>
                <w:rFonts w:ascii="Times New Roman" w:eastAsia="Times New Roman" w:hAnsi="Times New Roman" w:cs="Times New Roman"/>
                <w:color w:val="000000"/>
                <w:sz w:val="20"/>
              </w:rPr>
              <w:t xml:space="preserve"> u umaku s povrćem, riža, salata </w:t>
            </w:r>
          </w:p>
        </w:tc>
      </w:tr>
      <w:tr w:rsidR="004D1B31">
        <w:tblPrEx>
          <w:tblCellMar>
            <w:top w:w="0" w:type="dxa"/>
            <w:bottom w:w="0" w:type="dxa"/>
          </w:tblCellMar>
        </w:tblPrEx>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Ručak: juha od rajčice, zapečen</w:t>
            </w:r>
            <w:r>
              <w:rPr>
                <w:rFonts w:ascii="Times New Roman" w:eastAsia="Times New Roman" w:hAnsi="Times New Roman" w:cs="Times New Roman"/>
                <w:color w:val="000000"/>
                <w:sz w:val="20"/>
              </w:rPr>
              <w:t xml:space="preserve">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blPrEx>
          <w:tblCellMar>
            <w:top w:w="0" w:type="dxa"/>
            <w:bottom w:w="0" w:type="dxa"/>
          </w:tblCellMar>
        </w:tblPrEx>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w:t>
            </w:r>
            <w:r>
              <w:rPr>
                <w:rFonts w:ascii="Times New Roman" w:eastAsia="Times New Roman" w:hAnsi="Times New Roman" w:cs="Times New Roman"/>
                <w:color w:val="000000"/>
                <w:sz w:val="20"/>
              </w:rPr>
              <w:t xml:space="preserve">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Ru</w:t>
            </w:r>
            <w:r>
              <w:rPr>
                <w:rFonts w:ascii="Times New Roman" w:eastAsia="Times New Roman" w:hAnsi="Times New Roman" w:cs="Times New Roman"/>
                <w:color w:val="000000"/>
                <w:sz w:val="20"/>
              </w:rPr>
              <w:t xml:space="preserve">čak: Povrtna juha, pohani oslić, kruh, blitva s krumpirom </w:t>
            </w:r>
          </w:p>
        </w:tc>
      </w:tr>
      <w:tr w:rsidR="004D1B31">
        <w:tblPrEx>
          <w:tblCellMar>
            <w:top w:w="0" w:type="dxa"/>
            <w:bottom w:w="0" w:type="dxa"/>
          </w:tblCellMar>
        </w:tblPrEx>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Ručak: rižoto s teletinom, zelen</w:t>
            </w:r>
            <w:r>
              <w:rPr>
                <w:rFonts w:ascii="Times New Roman" w:eastAsia="Times New Roman" w:hAnsi="Times New Roman" w:cs="Times New Roman"/>
                <w:color w:val="000000"/>
                <w:sz w:val="20"/>
              </w:rPr>
              <w:t xml:space="preserve">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lastRenderedPageBreak/>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w:t>
      </w:r>
      <w:r>
        <w:rPr>
          <w:rFonts w:ascii="Calibri" w:eastAsia="Calibri" w:hAnsi="Calibri" w:cs="Calibri"/>
        </w:rPr>
        <w:t xml:space="preserve">šću, izjavljujem da niti ja osobno, niti gospodarski subjekt, niti bilo koja druga osoba koja je član upravnog, upravljačkog ili nadzornog tijela ili ima ovlasti zastupanja, donošenja odluka ili nadzora toga gospodarskog subjekta, nismo pravomoćno osuđeni </w:t>
      </w:r>
      <w:r>
        <w:rPr>
          <w:rFonts w:ascii="Calibri" w:eastAsia="Calibri" w:hAnsi="Calibri" w:cs="Calibri"/>
        </w:rPr>
        <w:t>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w:t>
      </w:r>
      <w:r>
        <w:rPr>
          <w:rFonts w:ascii="Calibri" w:eastAsia="Calibri" w:hAnsi="Calibri" w:cs="Calibri"/>
        </w:rPr>
        <w:t xml:space="preserve"> 328. (zločinačko udruženje) i članka 329. (počinjenje kaznenog djela u sastavu zločinačkog udruženja) Kaznenog zakona – članka 333. (udruživanje za počinjenje kaznenih djela), iz Kaznenog zakona (»Narodne novine«, br. 110/97., 27/98., 50/00., 129/00., 51/</w:t>
      </w:r>
      <w:r>
        <w:rPr>
          <w:rFonts w:ascii="Calibri" w:eastAsia="Calibri" w:hAnsi="Calibri" w:cs="Calibri"/>
        </w:rPr>
        <w:t>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252. (primanje mita u gospodarskom poslovanju), članka 253. (davanje mita u gospodarskom poslovanju), članka 254. (zlouporaba u p</w:t>
      </w:r>
      <w:r>
        <w:rPr>
          <w:rFonts w:ascii="Calibri" w:eastAsia="Calibri" w:hAnsi="Calibri" w:cs="Calibri"/>
        </w:rPr>
        <w:t>ostupku javne nabave), članka 291. (zlouporaba položaja i ovlasti), članka 292. (nezakonito pogodovanje), članka 293. (primanje mita), članka 294. (davanje mita), članka 295. (trgovanje utjecajem) i članka 296. (davanje mita za trgovanje utjecajem) Kazneno</w:t>
      </w:r>
      <w:r>
        <w:rPr>
          <w:rFonts w:ascii="Calibri" w:eastAsia="Calibri" w:hAnsi="Calibri" w:cs="Calibri"/>
        </w:rPr>
        <w:t xml:space="preserve">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w:t>
      </w:r>
      <w:r>
        <w:rPr>
          <w:rFonts w:ascii="Calibri" w:eastAsia="Calibri" w:hAnsi="Calibri" w:cs="Calibri"/>
        </w:rPr>
        <w:t xml:space="preserve">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w:t>
      </w:r>
      <w:r>
        <w:rPr>
          <w:rFonts w:ascii="Calibri" w:eastAsia="Calibri" w:hAnsi="Calibri" w:cs="Calibri"/>
        </w:rPr>
        <w:t>,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224. (prijevara), članka 293. (prijevara u gospodarskom poslova</w:t>
      </w:r>
      <w:r>
        <w:rPr>
          <w:rFonts w:ascii="Calibri" w:eastAsia="Calibri" w:hAnsi="Calibri" w:cs="Calibri"/>
        </w:rPr>
        <w:t>nju) i članka 286. (utaja poreza i drugih davanja)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w:t>
      </w:r>
      <w:r>
        <w:rPr>
          <w:rFonts w:ascii="Calibri" w:eastAsia="Calibri" w:hAnsi="Calibri" w:cs="Calibri"/>
        </w:rPr>
        <w:t>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w:t>
      </w:r>
      <w:r>
        <w:rPr>
          <w:rFonts w:ascii="Calibri" w:eastAsia="Calibri" w:hAnsi="Calibri" w:cs="Calibri"/>
        </w:rPr>
        <w:t>9. (terorizam), članka 169.a (javno poticanje na terorizam) i članka 169.b (novačenje i obuka za terorizam) iz Kaznenog zakona (»Narodne novine«, br. 110/97., 27/98., 50/00., 129/00., 51/01., 111/03., 190/03., 105/04., 84/05., 71/06., 110/07., 152/08., 57/</w:t>
      </w:r>
      <w:r>
        <w:rPr>
          <w:rFonts w:ascii="Calibri" w:eastAsia="Calibri" w:hAnsi="Calibri" w:cs="Calibri"/>
        </w:rPr>
        <w:t>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279. (pranje novca) iz Kaznenog zakona (»Narodne novine«, br. 110/97., 27/98., 50/00.,</w:t>
      </w:r>
      <w:r>
        <w:rPr>
          <w:rFonts w:ascii="Calibri" w:eastAsia="Calibri" w:hAnsi="Calibri" w:cs="Calibri"/>
        </w:rPr>
        <w:t xml:space="preserve">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 </w:t>
      </w:r>
      <w:r>
        <w:rPr>
          <w:rFonts w:ascii="Calibri" w:eastAsia="Calibri" w:hAnsi="Calibri" w:cs="Calibri"/>
        </w:rPr>
        <w:t>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w:t>
      </w:r>
      <w:r>
        <w:rPr>
          <w:rFonts w:ascii="Calibri" w:eastAsia="Calibri" w:hAnsi="Calibri" w:cs="Calibri"/>
        </w:rPr>
        <w:t>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subjekta____________________________________________________________ (upisati naziv gospodarskog subjekta) sa sjedištem u___________________________________________ i za pravnu osobu i za druge osobe koje su član </w:t>
      </w:r>
      <w:r>
        <w:rPr>
          <w:rFonts w:ascii="Calibri" w:eastAsia="Calibri" w:hAnsi="Calibri" w:cs="Calibri"/>
        </w:rPr>
        <w:t>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w:t>
      </w:r>
      <w:r>
        <w:rPr>
          <w:rFonts w:ascii="Calibri" w:eastAsia="Calibri" w:hAnsi="Calibri" w:cs="Calibri"/>
        </w:rPr>
        <w:t>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Napomena: Izjava mora biti potpisana i ovjerena od ovlaštene osobe po zakonu za zastupanje pravn</w:t>
      </w:r>
      <w:r>
        <w:rPr>
          <w:rFonts w:ascii="Calibri" w:eastAsia="Calibri" w:hAnsi="Calibri" w:cs="Calibri"/>
        </w:rPr>
        <w:t xml:space="preserve">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 xml:space="preserve">Obrazac 4. </w:t>
      </w:r>
    </w:p>
    <w:p w:rsidR="004D1B31" w:rsidRDefault="001005D1">
      <w:pPr>
        <w:rPr>
          <w:rFonts w:ascii="Calibri" w:eastAsia="Calibri" w:hAnsi="Calibri" w:cs="Calibri"/>
          <w:b/>
        </w:rPr>
      </w:pPr>
      <w:r>
        <w:rPr>
          <w:rFonts w:ascii="Calibri" w:eastAsia="Calibri" w:hAnsi="Calibri" w:cs="Calibri"/>
          <w:b/>
        </w:rPr>
        <w:lastRenderedPageBreak/>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Evidencijski broj jednostavne nabave: 1-2023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w:t>
      </w:r>
      <w:r>
        <w:rPr>
          <w:rFonts w:ascii="Calibri" w:eastAsia="Calibri" w:hAnsi="Calibri" w:cs="Calibri"/>
        </w:rPr>
        <w:t>tupak, da nije nesposoban za</w:t>
      </w:r>
    </w:p>
    <w:p w:rsidR="004D1B31" w:rsidRDefault="001005D1">
      <w:pPr>
        <w:rPr>
          <w:rFonts w:ascii="Calibri" w:eastAsia="Calibri" w:hAnsi="Calibri" w:cs="Calibri"/>
        </w:rPr>
      </w:pPr>
      <w:r>
        <w:rPr>
          <w:rFonts w:ascii="Calibri" w:eastAsia="Calibri" w:hAnsi="Calibri" w:cs="Calibri"/>
        </w:rPr>
        <w:t xml:space="preserve">plaćanje i nije prezadužen, da nije u postupku likvidacije i da njegovom imovinom ne upravlja stečajni upravitelj ili sud, da nije u nagodbi s vjerovnicima, da nije obustavio poslovne aktivnosti ili je u bilo kakvoj istovrsnoj </w:t>
      </w:r>
      <w:r>
        <w:rPr>
          <w:rFonts w:ascii="Calibri" w:eastAsia="Calibri" w:hAnsi="Calibri" w:cs="Calibri"/>
        </w:rPr>
        <w:t>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w:t>
      </w:r>
      <w:r>
        <w:rPr>
          <w:rFonts w:ascii="Calibri" w:eastAsia="Calibri" w:hAnsi="Calibri" w:cs="Calibri"/>
        </w:rPr>
        <w:t>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1005D1"/>
    <w:rsid w:val="004D1B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39EF"/>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dcterms:created xsi:type="dcterms:W3CDTF">2023-08-14T10:01:00Z</dcterms:created>
  <dcterms:modified xsi:type="dcterms:W3CDTF">2023-08-14T10:01:00Z</dcterms:modified>
</cp:coreProperties>
</file>